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950" w:rsidRDefault="00365C5F" w:rsidP="00450950">
      <w:pPr>
        <w:pStyle w:val="NoSpacing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900C020" wp14:editId="3CD75594">
            <wp:extent cx="1365250" cy="13652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29B" w:rsidRPr="00A46F27" w:rsidRDefault="00F6129B" w:rsidP="00F6129B">
      <w:pPr>
        <w:rPr>
          <w:vertAlign w:val="superscript"/>
        </w:rPr>
      </w:pPr>
    </w:p>
    <w:p w:rsidR="00F76342" w:rsidRPr="002B544D" w:rsidRDefault="00254571" w:rsidP="00C03E3A">
      <w:pPr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February 2020</w:t>
      </w:r>
    </w:p>
    <w:p w:rsidR="000D65A3" w:rsidRDefault="00254571" w:rsidP="00FD5CB4">
      <w:pPr>
        <w:pStyle w:val="NoSpacing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Dear Community:</w:t>
      </w:r>
    </w:p>
    <w:p w:rsidR="00C03E3A" w:rsidRDefault="00C03E3A" w:rsidP="00FD5CB4">
      <w:pPr>
        <w:pStyle w:val="NoSpacing"/>
        <w:rPr>
          <w:rFonts w:ascii="Arial" w:hAnsi="Arial" w:cs="Arial"/>
          <w:sz w:val="24"/>
          <w:szCs w:val="24"/>
          <w:vertAlign w:val="superscript"/>
        </w:rPr>
      </w:pPr>
    </w:p>
    <w:p w:rsidR="00AE1A58" w:rsidRPr="002B544D" w:rsidRDefault="00F66914" w:rsidP="000D32DB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2B544D">
        <w:rPr>
          <w:rFonts w:ascii="Arial" w:hAnsi="Arial" w:cs="Arial"/>
          <w:sz w:val="24"/>
          <w:szCs w:val="24"/>
          <w:vertAlign w:val="superscript"/>
        </w:rPr>
        <w:t>T</w:t>
      </w:r>
      <w:r w:rsidR="002E0F0A" w:rsidRPr="002B544D">
        <w:rPr>
          <w:rFonts w:ascii="Arial" w:hAnsi="Arial" w:cs="Arial"/>
          <w:sz w:val="24"/>
          <w:szCs w:val="24"/>
          <w:vertAlign w:val="superscript"/>
        </w:rPr>
        <w:t>his will be a</w:t>
      </w:r>
      <w:r w:rsidR="001539A7" w:rsidRPr="002B544D">
        <w:rPr>
          <w:rFonts w:ascii="Arial" w:hAnsi="Arial" w:cs="Arial"/>
          <w:sz w:val="24"/>
          <w:szCs w:val="24"/>
          <w:vertAlign w:val="superscript"/>
        </w:rPr>
        <w:t>n</w:t>
      </w:r>
      <w:r w:rsidR="003B60C3" w:rsidRPr="002B544D">
        <w:rPr>
          <w:rFonts w:ascii="Arial" w:hAnsi="Arial" w:cs="Arial"/>
          <w:sz w:val="24"/>
          <w:szCs w:val="24"/>
          <w:vertAlign w:val="superscript"/>
        </w:rPr>
        <w:t>other</w:t>
      </w:r>
      <w:r w:rsidR="0074498F" w:rsidRPr="002B544D">
        <w:rPr>
          <w:rFonts w:ascii="Arial" w:hAnsi="Arial" w:cs="Arial"/>
          <w:sz w:val="24"/>
          <w:szCs w:val="24"/>
          <w:vertAlign w:val="superscript"/>
        </w:rPr>
        <w:t xml:space="preserve"> exciting summer of events at </w:t>
      </w:r>
      <w:r w:rsidR="002B544D" w:rsidRPr="002B544D">
        <w:rPr>
          <w:rFonts w:ascii="Arial" w:hAnsi="Arial" w:cs="Arial"/>
          <w:sz w:val="24"/>
          <w:szCs w:val="24"/>
          <w:vertAlign w:val="superscript"/>
        </w:rPr>
        <w:t xml:space="preserve">Oxbow Park and we’d love your support. </w:t>
      </w:r>
      <w:r w:rsidR="005B4B7E" w:rsidRPr="002B544D">
        <w:rPr>
          <w:rFonts w:ascii="Arial" w:hAnsi="Arial" w:cs="Arial"/>
          <w:sz w:val="24"/>
          <w:szCs w:val="24"/>
          <w:vertAlign w:val="superscript"/>
        </w:rPr>
        <w:t xml:space="preserve">The </w:t>
      </w:r>
      <w:r w:rsidR="001539A7" w:rsidRPr="002B544D">
        <w:rPr>
          <w:rFonts w:ascii="Arial" w:hAnsi="Arial" w:cs="Arial"/>
          <w:sz w:val="24"/>
          <w:szCs w:val="24"/>
          <w:vertAlign w:val="superscript"/>
        </w:rPr>
        <w:t>“</w:t>
      </w:r>
      <w:r w:rsidR="005B4B7E" w:rsidRPr="002B544D">
        <w:rPr>
          <w:rFonts w:ascii="Arial" w:hAnsi="Arial" w:cs="Arial"/>
          <w:sz w:val="24"/>
          <w:szCs w:val="24"/>
          <w:vertAlign w:val="superscript"/>
        </w:rPr>
        <w:t>Wednesday Night Li</w:t>
      </w:r>
      <w:r w:rsidR="001539A7" w:rsidRPr="002B544D">
        <w:rPr>
          <w:rFonts w:ascii="Arial" w:hAnsi="Arial" w:cs="Arial"/>
          <w:sz w:val="24"/>
          <w:szCs w:val="24"/>
          <w:vertAlign w:val="superscript"/>
        </w:rPr>
        <w:t xml:space="preserve">ve” </w:t>
      </w:r>
      <w:r w:rsidR="001857B7" w:rsidRPr="002B544D">
        <w:rPr>
          <w:rFonts w:ascii="Arial" w:hAnsi="Arial" w:cs="Arial"/>
          <w:sz w:val="24"/>
          <w:szCs w:val="24"/>
          <w:vertAlign w:val="superscript"/>
        </w:rPr>
        <w:t>music series is coming into its</w:t>
      </w:r>
      <w:r w:rsidR="00254571">
        <w:rPr>
          <w:rFonts w:ascii="Arial" w:hAnsi="Arial" w:cs="Arial"/>
          <w:sz w:val="24"/>
          <w:szCs w:val="24"/>
          <w:vertAlign w:val="superscript"/>
        </w:rPr>
        <w:t xml:space="preserve"> ninth</w:t>
      </w:r>
      <w:r w:rsidR="00F6129B" w:rsidRPr="002B544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74498F" w:rsidRPr="002B544D">
        <w:rPr>
          <w:rFonts w:ascii="Arial" w:hAnsi="Arial" w:cs="Arial"/>
          <w:sz w:val="24"/>
          <w:szCs w:val="24"/>
          <w:vertAlign w:val="superscript"/>
        </w:rPr>
        <w:t xml:space="preserve">year and </w:t>
      </w:r>
      <w:r w:rsidR="00254571">
        <w:rPr>
          <w:rFonts w:ascii="Arial" w:hAnsi="Arial" w:cs="Arial"/>
          <w:sz w:val="24"/>
          <w:szCs w:val="24"/>
          <w:vertAlign w:val="superscript"/>
        </w:rPr>
        <w:t>we’ve already booked</w:t>
      </w:r>
      <w:r w:rsidR="002B544D" w:rsidRPr="002B544D">
        <w:rPr>
          <w:rFonts w:ascii="Arial" w:hAnsi="Arial" w:cs="Arial"/>
          <w:sz w:val="24"/>
          <w:szCs w:val="24"/>
          <w:vertAlign w:val="superscript"/>
        </w:rPr>
        <w:t xml:space="preserve"> the bands for the eleven shows.  </w:t>
      </w:r>
    </w:p>
    <w:p w:rsidR="00DC3ACD" w:rsidRDefault="0045229F" w:rsidP="00AE1A58">
      <w:pPr>
        <w:pStyle w:val="NoSpacing"/>
        <w:rPr>
          <w:rFonts w:ascii="Arial" w:hAnsi="Arial" w:cs="Arial"/>
          <w:sz w:val="24"/>
          <w:szCs w:val="24"/>
          <w:vertAlign w:val="superscript"/>
        </w:rPr>
      </w:pPr>
      <w:r w:rsidRPr="002B544D">
        <w:rPr>
          <w:rFonts w:ascii="Arial" w:hAnsi="Arial" w:cs="Arial"/>
          <w:sz w:val="24"/>
          <w:szCs w:val="24"/>
          <w:vertAlign w:val="superscript"/>
        </w:rPr>
        <w:t>The</w:t>
      </w:r>
      <w:r w:rsidR="001857B7" w:rsidRPr="002B544D">
        <w:rPr>
          <w:rFonts w:ascii="Arial" w:hAnsi="Arial" w:cs="Arial"/>
          <w:sz w:val="24"/>
          <w:szCs w:val="24"/>
          <w:vertAlign w:val="superscript"/>
        </w:rPr>
        <w:t xml:space="preserve"> community involvement</w:t>
      </w:r>
      <w:r w:rsidR="005B4B7E" w:rsidRPr="002B544D">
        <w:rPr>
          <w:rFonts w:ascii="Arial" w:hAnsi="Arial" w:cs="Arial"/>
          <w:sz w:val="24"/>
          <w:szCs w:val="24"/>
          <w:vertAlign w:val="superscript"/>
        </w:rPr>
        <w:t xml:space="preserve"> in the music series has been</w:t>
      </w:r>
      <w:r w:rsidR="00C03E3A">
        <w:rPr>
          <w:rFonts w:ascii="Arial" w:hAnsi="Arial" w:cs="Arial"/>
          <w:sz w:val="24"/>
          <w:szCs w:val="24"/>
          <w:vertAlign w:val="superscript"/>
        </w:rPr>
        <w:t xml:space="preserve"> spectacular.</w:t>
      </w:r>
      <w:r w:rsidRPr="002B544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74498F" w:rsidRPr="002B544D">
        <w:rPr>
          <w:rFonts w:ascii="Arial" w:hAnsi="Arial" w:cs="Arial"/>
          <w:sz w:val="24"/>
          <w:szCs w:val="24"/>
          <w:vertAlign w:val="superscript"/>
        </w:rPr>
        <w:t>These past years m</w:t>
      </w:r>
      <w:r w:rsidR="005B4B7E" w:rsidRPr="002B544D">
        <w:rPr>
          <w:rFonts w:ascii="Arial" w:hAnsi="Arial" w:cs="Arial"/>
          <w:sz w:val="24"/>
          <w:szCs w:val="24"/>
          <w:vertAlign w:val="superscript"/>
        </w:rPr>
        <w:t xml:space="preserve">any of the local nonprofits and school organizations promoted themselves and their missions, </w:t>
      </w:r>
      <w:r w:rsidR="00254571">
        <w:rPr>
          <w:rFonts w:ascii="Arial" w:hAnsi="Arial" w:cs="Arial"/>
          <w:sz w:val="24"/>
          <w:szCs w:val="24"/>
          <w:vertAlign w:val="superscript"/>
        </w:rPr>
        <w:t>River Arts</w:t>
      </w:r>
      <w:r w:rsidR="00B3199D">
        <w:rPr>
          <w:rFonts w:ascii="Arial" w:hAnsi="Arial" w:cs="Arial"/>
          <w:sz w:val="24"/>
          <w:szCs w:val="24"/>
          <w:vertAlign w:val="superscript"/>
        </w:rPr>
        <w:t xml:space="preserve"> has hosted a</w:t>
      </w:r>
      <w:r w:rsidR="00254571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5B4B7E" w:rsidRPr="002B544D">
        <w:rPr>
          <w:rFonts w:ascii="Arial" w:hAnsi="Arial" w:cs="Arial"/>
          <w:sz w:val="24"/>
          <w:szCs w:val="24"/>
          <w:vertAlign w:val="superscript"/>
        </w:rPr>
        <w:t xml:space="preserve">free </w:t>
      </w:r>
      <w:r w:rsidR="00ED6C5D">
        <w:rPr>
          <w:rFonts w:ascii="Arial" w:hAnsi="Arial" w:cs="Arial"/>
          <w:sz w:val="24"/>
          <w:szCs w:val="24"/>
          <w:vertAlign w:val="superscript"/>
        </w:rPr>
        <w:t>arts tent</w:t>
      </w:r>
      <w:r w:rsidR="007C1907">
        <w:rPr>
          <w:rFonts w:ascii="Arial" w:hAnsi="Arial" w:cs="Arial"/>
          <w:sz w:val="24"/>
          <w:szCs w:val="24"/>
          <w:vertAlign w:val="superscript"/>
        </w:rPr>
        <w:t>,</w:t>
      </w:r>
      <w:r w:rsidR="00ED6C5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74498F" w:rsidRPr="002B544D">
        <w:rPr>
          <w:rFonts w:ascii="Arial" w:hAnsi="Arial" w:cs="Arial"/>
          <w:sz w:val="24"/>
          <w:szCs w:val="24"/>
          <w:vertAlign w:val="superscript"/>
        </w:rPr>
        <w:t>but</w:t>
      </w:r>
      <w:r w:rsidR="001857B7" w:rsidRPr="002B544D">
        <w:rPr>
          <w:rFonts w:ascii="Arial" w:hAnsi="Arial" w:cs="Arial"/>
          <w:sz w:val="24"/>
          <w:szCs w:val="24"/>
          <w:vertAlign w:val="superscript"/>
        </w:rPr>
        <w:t xml:space="preserve"> most importantly</w:t>
      </w:r>
      <w:r w:rsidR="003B60C3" w:rsidRPr="002B544D">
        <w:rPr>
          <w:rFonts w:ascii="Arial" w:hAnsi="Arial" w:cs="Arial"/>
          <w:sz w:val="24"/>
          <w:szCs w:val="24"/>
          <w:vertAlign w:val="superscript"/>
        </w:rPr>
        <w:t xml:space="preserve">, </w:t>
      </w:r>
      <w:r w:rsidR="00B80CC4" w:rsidRPr="002B544D">
        <w:rPr>
          <w:rFonts w:ascii="Arial" w:hAnsi="Arial" w:cs="Arial"/>
          <w:sz w:val="24"/>
          <w:szCs w:val="24"/>
          <w:vertAlign w:val="superscript"/>
        </w:rPr>
        <w:t>it has been</w:t>
      </w:r>
      <w:r w:rsidR="0074498F" w:rsidRPr="002B544D">
        <w:rPr>
          <w:rFonts w:ascii="Arial" w:hAnsi="Arial" w:cs="Arial"/>
          <w:sz w:val="24"/>
          <w:szCs w:val="24"/>
          <w:vertAlign w:val="superscript"/>
        </w:rPr>
        <w:t xml:space="preserve"> an opportunity</w:t>
      </w:r>
      <w:r w:rsidR="00F76342" w:rsidRPr="002B544D">
        <w:rPr>
          <w:rFonts w:ascii="Arial" w:hAnsi="Arial" w:cs="Arial"/>
          <w:sz w:val="24"/>
          <w:szCs w:val="24"/>
          <w:vertAlign w:val="superscript"/>
        </w:rPr>
        <w:t xml:space="preserve"> for</w:t>
      </w:r>
      <w:r w:rsidR="0074498F" w:rsidRPr="002B544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3B60C3" w:rsidRPr="002B544D">
        <w:rPr>
          <w:rFonts w:ascii="Arial" w:hAnsi="Arial" w:cs="Arial"/>
          <w:sz w:val="24"/>
          <w:szCs w:val="24"/>
          <w:vertAlign w:val="superscript"/>
        </w:rPr>
        <w:t xml:space="preserve">the community </w:t>
      </w:r>
      <w:r w:rsidR="00721351" w:rsidRPr="002B544D">
        <w:rPr>
          <w:rFonts w:ascii="Arial" w:hAnsi="Arial" w:cs="Arial"/>
          <w:sz w:val="24"/>
          <w:szCs w:val="24"/>
          <w:vertAlign w:val="superscript"/>
        </w:rPr>
        <w:t xml:space="preserve">to </w:t>
      </w:r>
      <w:r w:rsidR="003B60C3" w:rsidRPr="002B544D">
        <w:rPr>
          <w:rFonts w:ascii="Arial" w:hAnsi="Arial" w:cs="Arial"/>
          <w:sz w:val="24"/>
          <w:szCs w:val="24"/>
          <w:vertAlign w:val="superscript"/>
        </w:rPr>
        <w:t>co</w:t>
      </w:r>
      <w:r w:rsidR="00721351" w:rsidRPr="002B544D">
        <w:rPr>
          <w:rFonts w:ascii="Arial" w:hAnsi="Arial" w:cs="Arial"/>
          <w:sz w:val="24"/>
          <w:szCs w:val="24"/>
          <w:vertAlign w:val="superscript"/>
        </w:rPr>
        <w:t>me</w:t>
      </w:r>
      <w:r w:rsidR="005B4B7E" w:rsidRPr="002B544D">
        <w:rPr>
          <w:rFonts w:ascii="Arial" w:hAnsi="Arial" w:cs="Arial"/>
          <w:sz w:val="24"/>
          <w:szCs w:val="24"/>
          <w:vertAlign w:val="superscript"/>
        </w:rPr>
        <w:t xml:space="preserve"> together</w:t>
      </w:r>
      <w:r w:rsidR="003B60C3" w:rsidRPr="002B544D">
        <w:rPr>
          <w:rFonts w:ascii="Arial" w:hAnsi="Arial" w:cs="Arial"/>
          <w:sz w:val="24"/>
          <w:szCs w:val="24"/>
          <w:vertAlign w:val="superscript"/>
        </w:rPr>
        <w:t xml:space="preserve"> in a healthy, social environment</w:t>
      </w:r>
      <w:r w:rsidR="005B4B7E" w:rsidRPr="002B544D">
        <w:rPr>
          <w:rFonts w:ascii="Arial" w:hAnsi="Arial" w:cs="Arial"/>
          <w:sz w:val="24"/>
          <w:szCs w:val="24"/>
          <w:vertAlign w:val="superscript"/>
        </w:rPr>
        <w:t xml:space="preserve">.  </w:t>
      </w:r>
    </w:p>
    <w:p w:rsidR="00C03E3A" w:rsidRPr="002B544D" w:rsidRDefault="00C03E3A" w:rsidP="00AE1A58">
      <w:pPr>
        <w:pStyle w:val="NoSpacing"/>
        <w:rPr>
          <w:rFonts w:ascii="Arial" w:hAnsi="Arial" w:cs="Arial"/>
          <w:sz w:val="24"/>
          <w:szCs w:val="24"/>
          <w:vertAlign w:val="superscript"/>
        </w:rPr>
      </w:pPr>
    </w:p>
    <w:p w:rsidR="00EB0E2B" w:rsidRPr="002B544D" w:rsidRDefault="00EB0E2B" w:rsidP="00AE1A58">
      <w:pPr>
        <w:pStyle w:val="NoSpacing"/>
        <w:rPr>
          <w:rFonts w:ascii="Arial" w:hAnsi="Arial" w:cs="Arial"/>
          <w:sz w:val="24"/>
          <w:szCs w:val="24"/>
          <w:vertAlign w:val="superscript"/>
        </w:rPr>
      </w:pPr>
      <w:r w:rsidRPr="002B544D">
        <w:rPr>
          <w:rFonts w:ascii="Arial" w:hAnsi="Arial" w:cs="Arial"/>
          <w:sz w:val="24"/>
          <w:szCs w:val="24"/>
          <w:vertAlign w:val="superscript"/>
        </w:rPr>
        <w:t>The park is very heavily used</w:t>
      </w:r>
      <w:r w:rsidR="00F76342" w:rsidRPr="002B544D">
        <w:rPr>
          <w:rFonts w:ascii="Arial" w:hAnsi="Arial" w:cs="Arial"/>
          <w:sz w:val="24"/>
          <w:szCs w:val="24"/>
          <w:vertAlign w:val="superscript"/>
        </w:rPr>
        <w:t>,</w:t>
      </w:r>
      <w:r w:rsidR="00282F1E" w:rsidRPr="002B544D">
        <w:rPr>
          <w:rFonts w:ascii="Arial" w:hAnsi="Arial" w:cs="Arial"/>
          <w:sz w:val="24"/>
          <w:szCs w:val="24"/>
          <w:vertAlign w:val="superscript"/>
        </w:rPr>
        <w:t xml:space="preserve"> as a run</w:t>
      </w:r>
      <w:r w:rsidRPr="002B544D">
        <w:rPr>
          <w:rFonts w:ascii="Arial" w:hAnsi="Arial" w:cs="Arial"/>
          <w:sz w:val="24"/>
          <w:szCs w:val="24"/>
          <w:vertAlign w:val="superscript"/>
        </w:rPr>
        <w:t xml:space="preserve"> for dogs; with the river for them to swim in an</w:t>
      </w:r>
      <w:r w:rsidR="00282F1E" w:rsidRPr="002B544D">
        <w:rPr>
          <w:rFonts w:ascii="Arial" w:hAnsi="Arial" w:cs="Arial"/>
          <w:sz w:val="24"/>
          <w:szCs w:val="24"/>
          <w:vertAlign w:val="superscript"/>
        </w:rPr>
        <w:t>d room to play</w:t>
      </w:r>
      <w:r w:rsidR="00254571">
        <w:rPr>
          <w:rFonts w:ascii="Arial" w:hAnsi="Arial" w:cs="Arial"/>
          <w:sz w:val="24"/>
          <w:szCs w:val="24"/>
          <w:vertAlign w:val="superscript"/>
        </w:rPr>
        <w:t>, horseshoe pits,</w:t>
      </w:r>
      <w:r w:rsidR="00C03E3A">
        <w:rPr>
          <w:rFonts w:ascii="Arial" w:hAnsi="Arial" w:cs="Arial"/>
          <w:sz w:val="24"/>
          <w:szCs w:val="24"/>
          <w:vertAlign w:val="superscript"/>
        </w:rPr>
        <w:t xml:space="preserve"> volleyball and tetherball, </w:t>
      </w:r>
      <w:r w:rsidR="00F76342" w:rsidRPr="002B544D">
        <w:rPr>
          <w:rFonts w:ascii="Arial" w:hAnsi="Arial" w:cs="Arial"/>
          <w:sz w:val="24"/>
          <w:szCs w:val="24"/>
          <w:vertAlign w:val="superscript"/>
        </w:rPr>
        <w:t>soccer games</w:t>
      </w:r>
      <w:r w:rsidR="00254571">
        <w:rPr>
          <w:rFonts w:ascii="Arial" w:hAnsi="Arial" w:cs="Arial"/>
          <w:sz w:val="24"/>
          <w:szCs w:val="24"/>
          <w:vertAlign w:val="superscript"/>
        </w:rPr>
        <w:t xml:space="preserve"> and this year 2 swing sets and a climbing dome will be added to the park. </w:t>
      </w:r>
      <w:r w:rsidR="00B3199D">
        <w:rPr>
          <w:rFonts w:ascii="Arial" w:hAnsi="Arial" w:cs="Arial"/>
          <w:sz w:val="24"/>
          <w:szCs w:val="24"/>
          <w:vertAlign w:val="superscript"/>
        </w:rPr>
        <w:t>Also t</w:t>
      </w:r>
      <w:r w:rsidR="00254571">
        <w:rPr>
          <w:rFonts w:ascii="Arial" w:hAnsi="Arial" w:cs="Arial"/>
          <w:sz w:val="24"/>
          <w:szCs w:val="24"/>
          <w:vertAlign w:val="superscript"/>
        </w:rPr>
        <w:t>his spring you will see the addition of the bathrooms to the park which will alleviate the porta</w:t>
      </w:r>
      <w:r w:rsidR="00B3199D">
        <w:rPr>
          <w:rFonts w:ascii="Arial" w:hAnsi="Arial" w:cs="Arial"/>
          <w:sz w:val="24"/>
          <w:szCs w:val="24"/>
          <w:vertAlign w:val="superscript"/>
        </w:rPr>
        <w:t>let</w:t>
      </w:r>
      <w:r w:rsidR="00254571">
        <w:rPr>
          <w:rFonts w:ascii="Arial" w:hAnsi="Arial" w:cs="Arial"/>
          <w:sz w:val="24"/>
          <w:szCs w:val="24"/>
          <w:vertAlign w:val="superscript"/>
        </w:rPr>
        <w:t xml:space="preserve"> issues. It is a great place that</w:t>
      </w:r>
      <w:r w:rsidR="00282F1E" w:rsidRPr="002B544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F76342" w:rsidRPr="002B544D">
        <w:rPr>
          <w:rFonts w:ascii="Arial" w:hAnsi="Arial" w:cs="Arial"/>
          <w:sz w:val="24"/>
          <w:szCs w:val="24"/>
          <w:vertAlign w:val="superscript"/>
        </w:rPr>
        <w:t>many people</w:t>
      </w:r>
      <w:r w:rsidR="00254571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B3199D">
        <w:rPr>
          <w:rFonts w:ascii="Arial" w:hAnsi="Arial" w:cs="Arial"/>
          <w:sz w:val="24"/>
          <w:szCs w:val="24"/>
          <w:vertAlign w:val="superscript"/>
        </w:rPr>
        <w:t xml:space="preserve">come to </w:t>
      </w:r>
      <w:r w:rsidR="00B80CC4" w:rsidRPr="002B544D">
        <w:rPr>
          <w:rFonts w:ascii="Arial" w:hAnsi="Arial" w:cs="Arial"/>
          <w:sz w:val="24"/>
          <w:szCs w:val="24"/>
          <w:vertAlign w:val="superscript"/>
        </w:rPr>
        <w:t>enjoy</w:t>
      </w:r>
      <w:r w:rsidR="00F76342" w:rsidRPr="002B544D">
        <w:rPr>
          <w:rFonts w:ascii="Arial" w:hAnsi="Arial" w:cs="Arial"/>
          <w:sz w:val="24"/>
          <w:szCs w:val="24"/>
          <w:vertAlign w:val="superscript"/>
        </w:rPr>
        <w:t xml:space="preserve"> a brown bag lunch,</w:t>
      </w:r>
      <w:r w:rsidR="00254571">
        <w:rPr>
          <w:rFonts w:ascii="Arial" w:hAnsi="Arial" w:cs="Arial"/>
          <w:sz w:val="24"/>
          <w:szCs w:val="24"/>
          <w:vertAlign w:val="superscript"/>
        </w:rPr>
        <w:t xml:space="preserve"> visit with friends and even enjoy s</w:t>
      </w:r>
      <w:r w:rsidR="00B3199D">
        <w:rPr>
          <w:rFonts w:ascii="Arial" w:hAnsi="Arial" w:cs="Arial"/>
          <w:sz w:val="24"/>
          <w:szCs w:val="24"/>
          <w:vertAlign w:val="superscript"/>
        </w:rPr>
        <w:t>ome quiet time.</w:t>
      </w:r>
      <w:r w:rsidR="001857B7" w:rsidRPr="002B544D">
        <w:rPr>
          <w:rFonts w:ascii="Arial" w:hAnsi="Arial" w:cs="Arial"/>
          <w:sz w:val="24"/>
          <w:szCs w:val="24"/>
          <w:vertAlign w:val="superscript"/>
        </w:rPr>
        <w:t xml:space="preserve"> The</w:t>
      </w:r>
      <w:r w:rsidRPr="002B544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C03E3A">
        <w:rPr>
          <w:rFonts w:ascii="Arial" w:hAnsi="Arial" w:cs="Arial"/>
          <w:sz w:val="24"/>
          <w:szCs w:val="24"/>
          <w:vertAlign w:val="superscript"/>
        </w:rPr>
        <w:t xml:space="preserve">Oxbow Park is a </w:t>
      </w:r>
      <w:r w:rsidR="001857B7" w:rsidRPr="002B544D">
        <w:rPr>
          <w:rFonts w:ascii="Arial" w:hAnsi="Arial" w:cs="Arial"/>
          <w:sz w:val="24"/>
          <w:szCs w:val="24"/>
          <w:vertAlign w:val="superscript"/>
        </w:rPr>
        <w:t xml:space="preserve">prominent </w:t>
      </w:r>
      <w:r w:rsidRPr="002B544D">
        <w:rPr>
          <w:rFonts w:ascii="Arial" w:hAnsi="Arial" w:cs="Arial"/>
          <w:sz w:val="24"/>
          <w:szCs w:val="24"/>
          <w:vertAlign w:val="superscript"/>
        </w:rPr>
        <w:t>as</w:t>
      </w:r>
      <w:r w:rsidR="00C32199" w:rsidRPr="002B544D">
        <w:rPr>
          <w:rFonts w:ascii="Arial" w:hAnsi="Arial" w:cs="Arial"/>
          <w:sz w:val="24"/>
          <w:szCs w:val="24"/>
          <w:vertAlign w:val="superscript"/>
        </w:rPr>
        <w:t xml:space="preserve">set </w:t>
      </w:r>
      <w:r w:rsidRPr="002B544D">
        <w:rPr>
          <w:rFonts w:ascii="Arial" w:hAnsi="Arial" w:cs="Arial"/>
          <w:sz w:val="24"/>
          <w:szCs w:val="24"/>
          <w:vertAlign w:val="superscript"/>
        </w:rPr>
        <w:t>fo</w:t>
      </w:r>
      <w:r w:rsidR="00C03E3A">
        <w:rPr>
          <w:rFonts w:ascii="Arial" w:hAnsi="Arial" w:cs="Arial"/>
          <w:sz w:val="24"/>
          <w:szCs w:val="24"/>
          <w:vertAlign w:val="superscript"/>
        </w:rPr>
        <w:t>r walkers</w:t>
      </w:r>
      <w:r w:rsidR="00C32199" w:rsidRPr="002B544D">
        <w:rPr>
          <w:rFonts w:ascii="Arial" w:hAnsi="Arial" w:cs="Arial"/>
          <w:sz w:val="24"/>
          <w:szCs w:val="24"/>
          <w:vertAlign w:val="superscript"/>
        </w:rPr>
        <w:t xml:space="preserve"> given</w:t>
      </w:r>
      <w:r w:rsidR="00C03E3A">
        <w:rPr>
          <w:rFonts w:ascii="Arial" w:hAnsi="Arial" w:cs="Arial"/>
          <w:sz w:val="24"/>
          <w:szCs w:val="24"/>
          <w:vertAlign w:val="superscript"/>
        </w:rPr>
        <w:t xml:space="preserve"> the</w:t>
      </w:r>
      <w:r w:rsidR="00C32199" w:rsidRPr="002B544D">
        <w:rPr>
          <w:rFonts w:ascii="Arial" w:hAnsi="Arial" w:cs="Arial"/>
          <w:sz w:val="24"/>
          <w:szCs w:val="24"/>
          <w:vertAlign w:val="superscript"/>
        </w:rPr>
        <w:t xml:space="preserve"> connec</w:t>
      </w:r>
      <w:r w:rsidR="00E13ECF" w:rsidRPr="002B544D">
        <w:rPr>
          <w:rFonts w:ascii="Arial" w:hAnsi="Arial" w:cs="Arial"/>
          <w:sz w:val="24"/>
          <w:szCs w:val="24"/>
          <w:vertAlign w:val="superscript"/>
        </w:rPr>
        <w:t xml:space="preserve">tivity to </w:t>
      </w:r>
      <w:r w:rsidR="00727256" w:rsidRPr="002B544D">
        <w:rPr>
          <w:rFonts w:ascii="Arial" w:hAnsi="Arial" w:cs="Arial"/>
          <w:sz w:val="24"/>
          <w:szCs w:val="24"/>
          <w:vertAlign w:val="superscript"/>
        </w:rPr>
        <w:t>the Lamoille</w:t>
      </w:r>
      <w:r w:rsidR="00C32199" w:rsidRPr="002B544D">
        <w:rPr>
          <w:rFonts w:ascii="Arial" w:hAnsi="Arial" w:cs="Arial"/>
          <w:sz w:val="24"/>
          <w:szCs w:val="24"/>
          <w:vertAlign w:val="superscript"/>
        </w:rPr>
        <w:t xml:space="preserve"> Valley Rail Trail</w:t>
      </w:r>
      <w:r w:rsidR="00DC3ACD" w:rsidRPr="002B544D">
        <w:rPr>
          <w:rFonts w:ascii="Arial" w:hAnsi="Arial" w:cs="Arial"/>
          <w:sz w:val="24"/>
          <w:szCs w:val="24"/>
          <w:vertAlign w:val="superscript"/>
        </w:rPr>
        <w:t xml:space="preserve">. </w:t>
      </w:r>
      <w:r w:rsidRPr="002B544D">
        <w:rPr>
          <w:rFonts w:ascii="Arial" w:hAnsi="Arial" w:cs="Arial"/>
          <w:sz w:val="24"/>
          <w:szCs w:val="24"/>
          <w:vertAlign w:val="superscript"/>
        </w:rPr>
        <w:t>With the improvements the Town and the community have made to the park over the years</w:t>
      </w:r>
      <w:r w:rsidR="00C32199" w:rsidRPr="002B544D">
        <w:rPr>
          <w:rFonts w:ascii="Arial" w:hAnsi="Arial" w:cs="Arial"/>
          <w:sz w:val="24"/>
          <w:szCs w:val="24"/>
          <w:vertAlign w:val="superscript"/>
        </w:rPr>
        <w:t>,</w:t>
      </w:r>
      <w:r w:rsidRPr="002B544D">
        <w:rPr>
          <w:rFonts w:ascii="Arial" w:hAnsi="Arial" w:cs="Arial"/>
          <w:sz w:val="24"/>
          <w:szCs w:val="24"/>
          <w:vertAlign w:val="superscript"/>
        </w:rPr>
        <w:t xml:space="preserve"> it has become a destination for the local community as well as the region.</w:t>
      </w:r>
    </w:p>
    <w:p w:rsidR="003B60C3" w:rsidRPr="002B544D" w:rsidRDefault="003B60C3" w:rsidP="00AE1A58">
      <w:pPr>
        <w:pStyle w:val="NoSpacing"/>
        <w:rPr>
          <w:rFonts w:ascii="Arial" w:hAnsi="Arial" w:cs="Arial"/>
          <w:sz w:val="24"/>
          <w:szCs w:val="24"/>
          <w:vertAlign w:val="superscript"/>
        </w:rPr>
      </w:pPr>
    </w:p>
    <w:p w:rsidR="00AE1A58" w:rsidRPr="002B544D" w:rsidRDefault="00DF5052" w:rsidP="00AE1A58">
      <w:pPr>
        <w:pStyle w:val="NoSpacing"/>
        <w:rPr>
          <w:rFonts w:ascii="Arial" w:hAnsi="Arial" w:cs="Arial"/>
          <w:sz w:val="24"/>
          <w:szCs w:val="24"/>
          <w:vertAlign w:val="superscript"/>
        </w:rPr>
      </w:pPr>
      <w:r w:rsidRPr="002B544D">
        <w:rPr>
          <w:rFonts w:ascii="Arial" w:hAnsi="Arial" w:cs="Arial"/>
          <w:sz w:val="24"/>
          <w:szCs w:val="24"/>
          <w:vertAlign w:val="superscript"/>
        </w:rPr>
        <w:t>To add to the roster of great live local musicians and vendors we are asking f</w:t>
      </w:r>
      <w:r w:rsidR="002B544D" w:rsidRPr="002B544D">
        <w:rPr>
          <w:rFonts w:ascii="Arial" w:hAnsi="Arial" w:cs="Arial"/>
          <w:sz w:val="24"/>
          <w:szCs w:val="24"/>
          <w:vertAlign w:val="superscript"/>
        </w:rPr>
        <w:t>or your support to sponsor the 11 wee</w:t>
      </w:r>
      <w:r w:rsidR="000D32DB">
        <w:rPr>
          <w:rFonts w:ascii="Arial" w:hAnsi="Arial" w:cs="Arial"/>
          <w:sz w:val="24"/>
          <w:szCs w:val="24"/>
          <w:vertAlign w:val="superscript"/>
        </w:rPr>
        <w:t>ks of free summer music.</w:t>
      </w:r>
      <w:r w:rsidRPr="002B544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C81B88" w:rsidRPr="002B544D">
        <w:rPr>
          <w:rFonts w:ascii="Arial" w:hAnsi="Arial" w:cs="Arial"/>
          <w:sz w:val="24"/>
          <w:szCs w:val="24"/>
          <w:vertAlign w:val="superscript"/>
        </w:rPr>
        <w:t>Your contrib</w:t>
      </w:r>
      <w:r w:rsidR="000D32DB">
        <w:rPr>
          <w:rFonts w:ascii="Arial" w:hAnsi="Arial" w:cs="Arial"/>
          <w:sz w:val="24"/>
          <w:szCs w:val="24"/>
          <w:vertAlign w:val="superscript"/>
        </w:rPr>
        <w:t>ution will help tremendously.</w:t>
      </w:r>
      <w:r w:rsidR="00112197" w:rsidRPr="002B544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9A34FB" w:rsidRPr="002B544D">
        <w:rPr>
          <w:rFonts w:ascii="Arial" w:hAnsi="Arial" w:cs="Arial"/>
          <w:sz w:val="24"/>
          <w:szCs w:val="24"/>
          <w:vertAlign w:val="superscript"/>
        </w:rPr>
        <w:t xml:space="preserve">The sponsorship </w:t>
      </w:r>
      <w:r w:rsidR="00055D59" w:rsidRPr="002B544D">
        <w:rPr>
          <w:rFonts w:ascii="Arial" w:hAnsi="Arial" w:cs="Arial"/>
          <w:sz w:val="24"/>
          <w:szCs w:val="24"/>
          <w:vertAlign w:val="superscript"/>
        </w:rPr>
        <w:t>is $</w:t>
      </w:r>
      <w:r w:rsidR="00F90CC5" w:rsidRPr="002B544D">
        <w:rPr>
          <w:rFonts w:ascii="Arial" w:hAnsi="Arial" w:cs="Arial"/>
          <w:sz w:val="24"/>
          <w:szCs w:val="24"/>
          <w:vertAlign w:val="superscript"/>
        </w:rPr>
        <w:t>300</w:t>
      </w:r>
      <w:r w:rsidR="00EE635E" w:rsidRPr="002B544D">
        <w:rPr>
          <w:rFonts w:ascii="Arial" w:hAnsi="Arial" w:cs="Arial"/>
          <w:sz w:val="24"/>
          <w:szCs w:val="24"/>
          <w:vertAlign w:val="superscript"/>
        </w:rPr>
        <w:t xml:space="preserve">.00 per </w:t>
      </w:r>
      <w:r w:rsidR="00A46F27" w:rsidRPr="002B544D">
        <w:rPr>
          <w:rFonts w:ascii="Arial" w:hAnsi="Arial" w:cs="Arial"/>
          <w:sz w:val="24"/>
          <w:szCs w:val="24"/>
          <w:vertAlign w:val="superscript"/>
        </w:rPr>
        <w:t>year f</w:t>
      </w:r>
      <w:r w:rsidR="00F90CC5" w:rsidRPr="002B544D">
        <w:rPr>
          <w:rFonts w:ascii="Arial" w:hAnsi="Arial" w:cs="Arial"/>
          <w:sz w:val="24"/>
          <w:szCs w:val="24"/>
          <w:vertAlign w:val="superscript"/>
        </w:rPr>
        <w:t>or the music series</w:t>
      </w:r>
      <w:r w:rsidR="00A46F27" w:rsidRPr="002B544D">
        <w:rPr>
          <w:rFonts w:ascii="Arial" w:hAnsi="Arial" w:cs="Arial"/>
          <w:sz w:val="24"/>
          <w:szCs w:val="24"/>
          <w:vertAlign w:val="superscript"/>
        </w:rPr>
        <w:t>,</w:t>
      </w:r>
      <w:r w:rsidR="00055D59" w:rsidRPr="002B544D">
        <w:rPr>
          <w:rFonts w:ascii="Arial" w:hAnsi="Arial" w:cs="Arial"/>
          <w:sz w:val="24"/>
          <w:szCs w:val="24"/>
          <w:vertAlign w:val="superscript"/>
        </w:rPr>
        <w:t xml:space="preserve"> your</w:t>
      </w:r>
      <w:r w:rsidR="00EE635E" w:rsidRPr="002B544D">
        <w:rPr>
          <w:rFonts w:ascii="Arial" w:hAnsi="Arial" w:cs="Arial"/>
          <w:sz w:val="24"/>
          <w:szCs w:val="24"/>
          <w:vertAlign w:val="superscript"/>
        </w:rPr>
        <w:t xml:space="preserve"> busin</w:t>
      </w:r>
      <w:r w:rsidR="00B53E1D" w:rsidRPr="002B544D">
        <w:rPr>
          <w:rFonts w:ascii="Arial" w:hAnsi="Arial" w:cs="Arial"/>
          <w:sz w:val="24"/>
          <w:szCs w:val="24"/>
          <w:vertAlign w:val="superscript"/>
        </w:rPr>
        <w:t>ess name</w:t>
      </w:r>
      <w:r w:rsidR="009A34FB" w:rsidRPr="002B544D">
        <w:rPr>
          <w:rFonts w:ascii="Arial" w:hAnsi="Arial" w:cs="Arial"/>
          <w:sz w:val="24"/>
          <w:szCs w:val="24"/>
          <w:vertAlign w:val="superscript"/>
        </w:rPr>
        <w:t>/logo</w:t>
      </w:r>
      <w:r w:rsidR="00B53E1D" w:rsidRPr="002B544D">
        <w:rPr>
          <w:rFonts w:ascii="Arial" w:hAnsi="Arial" w:cs="Arial"/>
          <w:sz w:val="24"/>
          <w:szCs w:val="24"/>
          <w:vertAlign w:val="superscript"/>
        </w:rPr>
        <w:t xml:space="preserve"> will be on</w:t>
      </w:r>
      <w:r w:rsidR="009A34FB" w:rsidRPr="002B544D">
        <w:rPr>
          <w:rFonts w:ascii="Arial" w:hAnsi="Arial" w:cs="Arial"/>
          <w:sz w:val="24"/>
          <w:szCs w:val="24"/>
          <w:vertAlign w:val="superscript"/>
        </w:rPr>
        <w:t xml:space="preserve"> all of our</w:t>
      </w:r>
      <w:r w:rsidR="00A46F27" w:rsidRPr="002B544D">
        <w:rPr>
          <w:rFonts w:ascii="Arial" w:hAnsi="Arial" w:cs="Arial"/>
          <w:sz w:val="24"/>
          <w:szCs w:val="24"/>
          <w:vertAlign w:val="superscript"/>
        </w:rPr>
        <w:t xml:space="preserve"> printed literature</w:t>
      </w:r>
      <w:r w:rsidR="002B544D" w:rsidRPr="002B544D">
        <w:rPr>
          <w:rFonts w:ascii="Arial" w:hAnsi="Arial" w:cs="Arial"/>
          <w:sz w:val="24"/>
          <w:szCs w:val="24"/>
          <w:vertAlign w:val="superscript"/>
        </w:rPr>
        <w:t xml:space="preserve"> and BOLDLY displayed on</w:t>
      </w:r>
      <w:r w:rsidR="00B3199D">
        <w:rPr>
          <w:rFonts w:ascii="Arial" w:hAnsi="Arial" w:cs="Arial"/>
          <w:sz w:val="24"/>
          <w:szCs w:val="24"/>
          <w:vertAlign w:val="superscript"/>
        </w:rPr>
        <w:t xml:space="preserve"> the banner at all the events.</w:t>
      </w:r>
      <w:r w:rsidR="003E29BC" w:rsidRPr="002B544D">
        <w:rPr>
          <w:rFonts w:ascii="Arial" w:hAnsi="Arial" w:cs="Arial"/>
          <w:sz w:val="24"/>
          <w:szCs w:val="24"/>
          <w:vertAlign w:val="superscript"/>
        </w:rPr>
        <w:t xml:space="preserve"> Please</w:t>
      </w:r>
      <w:r w:rsidR="00B53E1D" w:rsidRPr="002B544D">
        <w:rPr>
          <w:rFonts w:ascii="Arial" w:hAnsi="Arial" w:cs="Arial"/>
          <w:sz w:val="24"/>
          <w:szCs w:val="24"/>
          <w:vertAlign w:val="superscript"/>
        </w:rPr>
        <w:t xml:space="preserve"> let me know if you would like to be </w:t>
      </w:r>
      <w:r w:rsidR="00112197" w:rsidRPr="002B544D">
        <w:rPr>
          <w:rFonts w:ascii="Arial" w:hAnsi="Arial" w:cs="Arial"/>
          <w:sz w:val="24"/>
          <w:szCs w:val="24"/>
          <w:vertAlign w:val="superscript"/>
        </w:rPr>
        <w:t>part of this great music series, a fabulous community asset and a healthy venue fo</w:t>
      </w:r>
      <w:r w:rsidRPr="002B544D">
        <w:rPr>
          <w:rFonts w:ascii="Arial" w:hAnsi="Arial" w:cs="Arial"/>
          <w:sz w:val="24"/>
          <w:szCs w:val="24"/>
          <w:vertAlign w:val="superscript"/>
        </w:rPr>
        <w:t>r</w:t>
      </w:r>
      <w:r w:rsidR="00112197" w:rsidRPr="002B544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3E29BC" w:rsidRPr="002B544D">
        <w:rPr>
          <w:rFonts w:ascii="Arial" w:hAnsi="Arial" w:cs="Arial"/>
          <w:sz w:val="24"/>
          <w:szCs w:val="24"/>
          <w:vertAlign w:val="superscript"/>
        </w:rPr>
        <w:t xml:space="preserve">all. </w:t>
      </w:r>
      <w:r w:rsidRPr="002B544D">
        <w:rPr>
          <w:rFonts w:ascii="Arial" w:hAnsi="Arial" w:cs="Arial"/>
          <w:sz w:val="24"/>
          <w:szCs w:val="24"/>
          <w:vertAlign w:val="superscript"/>
        </w:rPr>
        <w:t>D</w:t>
      </w:r>
      <w:r w:rsidR="00B53E1D" w:rsidRPr="002B544D">
        <w:rPr>
          <w:rFonts w:ascii="Arial" w:hAnsi="Arial" w:cs="Arial"/>
          <w:sz w:val="24"/>
          <w:szCs w:val="24"/>
          <w:vertAlign w:val="superscript"/>
        </w:rPr>
        <w:t>o not hesitate to contact me with</w:t>
      </w:r>
      <w:r w:rsidR="00055D59" w:rsidRPr="002B544D">
        <w:rPr>
          <w:rFonts w:ascii="Arial" w:hAnsi="Arial" w:cs="Arial"/>
          <w:sz w:val="24"/>
          <w:szCs w:val="24"/>
          <w:vertAlign w:val="superscript"/>
        </w:rPr>
        <w:t xml:space="preserve"> your</w:t>
      </w:r>
      <w:r w:rsidR="00B53E1D" w:rsidRPr="002B544D">
        <w:rPr>
          <w:rFonts w:ascii="Arial" w:hAnsi="Arial" w:cs="Arial"/>
          <w:sz w:val="24"/>
          <w:szCs w:val="24"/>
          <w:vertAlign w:val="superscript"/>
        </w:rPr>
        <w:t xml:space="preserve"> further thoughts, ideas or concerns</w:t>
      </w:r>
      <w:r w:rsidR="00D05EFB" w:rsidRPr="002B544D">
        <w:rPr>
          <w:rFonts w:ascii="Arial" w:hAnsi="Arial" w:cs="Arial"/>
          <w:sz w:val="24"/>
          <w:szCs w:val="24"/>
          <w:vertAlign w:val="superscript"/>
        </w:rPr>
        <w:t>.</w:t>
      </w:r>
    </w:p>
    <w:p w:rsidR="00055D59" w:rsidRPr="002B544D" w:rsidRDefault="00055D59" w:rsidP="00AE1A58">
      <w:pPr>
        <w:pStyle w:val="NoSpacing"/>
        <w:rPr>
          <w:rFonts w:ascii="Arial" w:hAnsi="Arial" w:cs="Arial"/>
          <w:sz w:val="24"/>
          <w:szCs w:val="24"/>
          <w:vertAlign w:val="superscript"/>
        </w:rPr>
      </w:pPr>
    </w:p>
    <w:p w:rsidR="00EE635E" w:rsidRPr="00254571" w:rsidRDefault="00450950" w:rsidP="00AE1A58">
      <w:pPr>
        <w:pStyle w:val="NoSpacing"/>
        <w:rPr>
          <w:rFonts w:ascii="Bradley Hand ITC" w:hAnsi="Bradley Hand ITC" w:cs="Arial"/>
          <w:sz w:val="24"/>
          <w:szCs w:val="24"/>
          <w:vertAlign w:val="superscript"/>
        </w:rPr>
      </w:pPr>
      <w:r w:rsidRPr="002B544D">
        <w:rPr>
          <w:rFonts w:ascii="Arial" w:hAnsi="Arial" w:cs="Arial"/>
          <w:sz w:val="24"/>
          <w:szCs w:val="24"/>
          <w:vertAlign w:val="superscript"/>
        </w:rPr>
        <w:t>Many thanks,</w:t>
      </w:r>
      <w:r w:rsidR="00254571">
        <w:rPr>
          <w:rFonts w:ascii="Arial" w:hAnsi="Arial" w:cs="Arial"/>
          <w:sz w:val="24"/>
          <w:szCs w:val="24"/>
          <w:vertAlign w:val="superscript"/>
        </w:rPr>
        <w:t xml:space="preserve">      </w:t>
      </w:r>
    </w:p>
    <w:p w:rsidR="007C7560" w:rsidRPr="00254571" w:rsidRDefault="007C7560" w:rsidP="002B544D">
      <w:pPr>
        <w:pStyle w:val="NoSpacing"/>
        <w:rPr>
          <w:rFonts w:ascii="Arial" w:hAnsi="Arial" w:cs="Arial"/>
          <w:sz w:val="20"/>
          <w:szCs w:val="20"/>
        </w:rPr>
      </w:pPr>
      <w:r w:rsidRPr="00254571">
        <w:rPr>
          <w:rFonts w:ascii="Arial" w:hAnsi="Arial" w:cs="Arial"/>
          <w:sz w:val="20"/>
          <w:szCs w:val="20"/>
        </w:rPr>
        <w:t>Tricia Follert</w:t>
      </w:r>
    </w:p>
    <w:p w:rsidR="007C7560" w:rsidRPr="00254571" w:rsidRDefault="007C7560" w:rsidP="002B544D">
      <w:pPr>
        <w:pStyle w:val="NoSpacing"/>
        <w:rPr>
          <w:rFonts w:ascii="Arial" w:hAnsi="Arial" w:cs="Arial"/>
          <w:sz w:val="20"/>
          <w:szCs w:val="20"/>
        </w:rPr>
      </w:pPr>
      <w:r w:rsidRPr="00254571">
        <w:rPr>
          <w:rFonts w:ascii="Arial" w:hAnsi="Arial" w:cs="Arial"/>
          <w:sz w:val="20"/>
          <w:szCs w:val="20"/>
        </w:rPr>
        <w:t>Community Development Coordinator</w:t>
      </w:r>
    </w:p>
    <w:p w:rsidR="002B544D" w:rsidRPr="00254571" w:rsidRDefault="002B544D" w:rsidP="002B544D">
      <w:pPr>
        <w:pStyle w:val="NoSpacing"/>
        <w:rPr>
          <w:rFonts w:ascii="Arial" w:hAnsi="Arial" w:cs="Arial"/>
          <w:sz w:val="20"/>
          <w:szCs w:val="20"/>
        </w:rPr>
      </w:pPr>
      <w:r w:rsidRPr="00254571">
        <w:rPr>
          <w:rFonts w:ascii="Arial" w:hAnsi="Arial" w:cs="Arial"/>
          <w:sz w:val="20"/>
          <w:szCs w:val="20"/>
        </w:rPr>
        <w:t>Town of Morristown, P.O. Box 748, Morrisville, VT  05661</w:t>
      </w:r>
    </w:p>
    <w:p w:rsidR="007C7560" w:rsidRPr="00254571" w:rsidRDefault="00A623A3" w:rsidP="002B544D">
      <w:pPr>
        <w:pStyle w:val="NoSpacing"/>
        <w:rPr>
          <w:rFonts w:ascii="Arial" w:hAnsi="Arial" w:cs="Arial"/>
          <w:sz w:val="20"/>
          <w:szCs w:val="20"/>
        </w:rPr>
      </w:pPr>
      <w:hyperlink r:id="rId7" w:history="1">
        <w:r w:rsidR="007C7560" w:rsidRPr="00254571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tfollert@morristownvt.org</w:t>
        </w:r>
      </w:hyperlink>
    </w:p>
    <w:p w:rsidR="007C7560" w:rsidRDefault="007C7560" w:rsidP="002B544D">
      <w:pPr>
        <w:pStyle w:val="NoSpacing"/>
        <w:rPr>
          <w:rFonts w:ascii="Arial" w:hAnsi="Arial" w:cs="Arial"/>
          <w:sz w:val="20"/>
          <w:szCs w:val="20"/>
        </w:rPr>
      </w:pPr>
      <w:r w:rsidRPr="00254571">
        <w:rPr>
          <w:rFonts w:ascii="Arial" w:hAnsi="Arial" w:cs="Arial"/>
          <w:sz w:val="20"/>
          <w:szCs w:val="20"/>
        </w:rPr>
        <w:t xml:space="preserve">802.888.6669 </w:t>
      </w:r>
    </w:p>
    <w:p w:rsidR="00484277" w:rsidRDefault="00484277" w:rsidP="002B544D">
      <w:pPr>
        <w:pStyle w:val="NoSpacing"/>
        <w:rPr>
          <w:rFonts w:ascii="Arial" w:hAnsi="Arial" w:cs="Arial"/>
          <w:sz w:val="20"/>
          <w:szCs w:val="20"/>
        </w:rPr>
      </w:pPr>
    </w:p>
    <w:p w:rsidR="00484277" w:rsidRDefault="00484277" w:rsidP="002B544D">
      <w:pPr>
        <w:pStyle w:val="NoSpacing"/>
        <w:rPr>
          <w:rFonts w:ascii="Arial" w:hAnsi="Arial" w:cs="Arial"/>
          <w:sz w:val="20"/>
          <w:szCs w:val="20"/>
        </w:rPr>
      </w:pPr>
    </w:p>
    <w:p w:rsidR="00484277" w:rsidRPr="00254571" w:rsidRDefault="00484277" w:rsidP="002B544D">
      <w:pPr>
        <w:pStyle w:val="NoSpacing"/>
        <w:rPr>
          <w:rFonts w:ascii="Arial" w:hAnsi="Arial" w:cs="Arial"/>
          <w:sz w:val="20"/>
          <w:szCs w:val="20"/>
        </w:rPr>
      </w:pPr>
    </w:p>
    <w:p w:rsidR="00254571" w:rsidRDefault="00B5505F" w:rsidP="00727256">
      <w:pPr>
        <w:pStyle w:val="NoSpacing"/>
        <w:rPr>
          <w:vertAlign w:val="superscript"/>
        </w:rPr>
      </w:pPr>
      <w:r w:rsidRPr="00F76342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</w:t>
      </w:r>
      <w:r w:rsidRPr="00F76342">
        <w:rPr>
          <w:rFonts w:ascii="Arial" w:hAnsi="Arial" w:cs="Arial"/>
          <w:sz w:val="20"/>
          <w:szCs w:val="20"/>
          <w:vertAlign w:val="superscript"/>
        </w:rPr>
        <w:br w:type="textWrapping" w:clear="all"/>
      </w:r>
      <w:r w:rsidR="009A34FB">
        <w:rPr>
          <w:vertAlign w:val="superscript"/>
        </w:rPr>
        <w:t xml:space="preserve">        </w:t>
      </w:r>
      <w:r w:rsidR="003E29BC">
        <w:rPr>
          <w:vertAlign w:val="superscript"/>
        </w:rPr>
        <w:t xml:space="preserve"> </w:t>
      </w:r>
      <w:r w:rsidR="009A34FB">
        <w:rPr>
          <w:noProof/>
          <w:vertAlign w:val="superscript"/>
        </w:rPr>
        <w:t xml:space="preserve">   </w:t>
      </w:r>
      <w:r w:rsidR="00484277">
        <w:rPr>
          <w:noProof/>
          <w:vertAlign w:val="superscript"/>
        </w:rPr>
        <w:t xml:space="preserve">                       </w:t>
      </w:r>
      <w:r w:rsidR="009A34FB">
        <w:rPr>
          <w:noProof/>
          <w:vertAlign w:val="superscript"/>
        </w:rPr>
        <w:t xml:space="preserve">       </w:t>
      </w:r>
      <w:r w:rsidR="00AE1A58" w:rsidRPr="00AE1A5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A34FB">
        <w:rPr>
          <w:noProof/>
          <w:vertAlign w:val="superscript"/>
        </w:rPr>
        <w:t xml:space="preserve">           </w:t>
      </w:r>
      <w:r w:rsidR="003E29BC">
        <w:rPr>
          <w:noProof/>
          <w:vertAlign w:val="superscript"/>
        </w:rPr>
        <w:t xml:space="preserve"> </w:t>
      </w:r>
      <w:r w:rsidR="00AE1A58">
        <w:rPr>
          <w:noProof/>
          <w:vertAlign w:val="superscript"/>
        </w:rPr>
        <w:drawing>
          <wp:inline distT="0" distB="0" distL="0" distR="0">
            <wp:extent cx="1828800" cy="1371598"/>
            <wp:effectExtent l="0" t="0" r="0" b="63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follert\Pictures\oxbow park pictures\Oxbow 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687" cy="1430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7256">
        <w:rPr>
          <w:noProof/>
          <w:vertAlign w:val="superscript"/>
        </w:rPr>
        <w:t xml:space="preserve"> </w:t>
      </w:r>
      <w:r w:rsidR="002B544D">
        <w:rPr>
          <w:noProof/>
          <w:vertAlign w:val="superscript"/>
        </w:rPr>
        <w:t xml:space="preserve">                     </w:t>
      </w:r>
      <w:r w:rsidR="00727256">
        <w:rPr>
          <w:noProof/>
          <w:vertAlign w:val="superscript"/>
        </w:rPr>
        <w:t xml:space="preserve">   </w:t>
      </w:r>
      <w:r w:rsidR="00727256">
        <w:rPr>
          <w:noProof/>
          <w:vertAlign w:val="superscript"/>
        </w:rPr>
        <w:drawing>
          <wp:inline distT="0" distB="0" distL="0" distR="0">
            <wp:extent cx="2143198" cy="1365250"/>
            <wp:effectExtent l="0" t="0" r="9525" b="635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follert.TOWNADMIN\Pictures\oxbow park pictures\Pavilion 2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925" cy="1433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7560">
        <w:rPr>
          <w:vertAlign w:val="superscript"/>
        </w:rPr>
        <w:t xml:space="preserve">      </w:t>
      </w:r>
      <w:r w:rsidR="00055D59">
        <w:rPr>
          <w:vertAlign w:val="superscript"/>
        </w:rPr>
        <w:t xml:space="preserve">       </w:t>
      </w:r>
    </w:p>
    <w:p w:rsidR="00CA4AB9" w:rsidRPr="00727256" w:rsidRDefault="00254571" w:rsidP="00727256">
      <w:pPr>
        <w:pStyle w:val="NoSpacing"/>
        <w:rPr>
          <w:sz w:val="18"/>
          <w:szCs w:val="18"/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 w:rsidR="00484277">
        <w:rPr>
          <w:vertAlign w:val="superscript"/>
        </w:rPr>
        <w:tab/>
      </w:r>
      <w:r w:rsidR="00484277">
        <w:rPr>
          <w:vertAlign w:val="superscript"/>
        </w:rPr>
        <w:tab/>
      </w:r>
      <w:r w:rsidR="001479F0">
        <w:rPr>
          <w:vertAlign w:val="superscript"/>
        </w:rPr>
        <w:t>Live Music!!!!</w:t>
      </w:r>
      <w:r w:rsidR="001479F0">
        <w:rPr>
          <w:vertAlign w:val="superscript"/>
        </w:rPr>
        <w:tab/>
      </w:r>
      <w:r w:rsidR="00484277">
        <w:rPr>
          <w:vertAlign w:val="superscript"/>
        </w:rPr>
        <w:tab/>
      </w:r>
      <w:r w:rsidR="00484277">
        <w:rPr>
          <w:vertAlign w:val="superscript"/>
        </w:rPr>
        <w:tab/>
      </w:r>
      <w:r w:rsidR="001479F0">
        <w:rPr>
          <w:vertAlign w:val="superscript"/>
        </w:rPr>
        <w:t xml:space="preserve">       </w:t>
      </w:r>
      <w:r>
        <w:rPr>
          <w:vertAlign w:val="superscript"/>
        </w:rPr>
        <w:t>Mural painted by East Meadow School</w:t>
      </w:r>
      <w:r w:rsidR="00055D59">
        <w:rPr>
          <w:vertAlign w:val="superscript"/>
        </w:rPr>
        <w:t xml:space="preserve">       </w:t>
      </w:r>
      <w:r w:rsidR="0010317C">
        <w:rPr>
          <w:vertAlign w:val="superscript"/>
        </w:rPr>
        <w:t xml:space="preserve">                     </w:t>
      </w:r>
      <w:r w:rsidR="00055D59">
        <w:rPr>
          <w:vertAlign w:val="superscript"/>
        </w:rPr>
        <w:t xml:space="preserve">                            </w:t>
      </w:r>
      <w:r w:rsidR="007C7560">
        <w:rPr>
          <w:vertAlign w:val="superscript"/>
        </w:rPr>
        <w:t xml:space="preserve">        </w:t>
      </w:r>
      <w:r w:rsidR="00055D59">
        <w:rPr>
          <w:vertAlign w:val="superscript"/>
        </w:rPr>
        <w:t xml:space="preserve">      </w:t>
      </w:r>
      <w:r w:rsidR="00055D59">
        <w:t xml:space="preserve">  </w:t>
      </w:r>
      <w:r w:rsidR="00727256">
        <w:t xml:space="preserve">            </w:t>
      </w:r>
    </w:p>
    <w:sectPr w:rsidR="00CA4AB9" w:rsidRPr="00727256" w:rsidSect="002B54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256" w:rsidRDefault="00727256" w:rsidP="00D05EFB">
      <w:pPr>
        <w:spacing w:after="0" w:line="240" w:lineRule="auto"/>
      </w:pPr>
      <w:r>
        <w:separator/>
      </w:r>
    </w:p>
  </w:endnote>
  <w:endnote w:type="continuationSeparator" w:id="0">
    <w:p w:rsidR="00727256" w:rsidRDefault="00727256" w:rsidP="00D0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256" w:rsidRDefault="00727256" w:rsidP="00D05EFB">
      <w:pPr>
        <w:spacing w:after="0" w:line="240" w:lineRule="auto"/>
      </w:pPr>
      <w:r>
        <w:separator/>
      </w:r>
    </w:p>
  </w:footnote>
  <w:footnote w:type="continuationSeparator" w:id="0">
    <w:p w:rsidR="00727256" w:rsidRDefault="00727256" w:rsidP="00D05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1F368A9-1C8B-4139-919C-57DB04C9419C}"/>
    <w:docVar w:name="dgnword-eventsink" w:val="97754936"/>
  </w:docVars>
  <w:rsids>
    <w:rsidRoot w:val="0045229F"/>
    <w:rsid w:val="000031B1"/>
    <w:rsid w:val="00004EDD"/>
    <w:rsid w:val="00024563"/>
    <w:rsid w:val="00055D59"/>
    <w:rsid w:val="00065AA2"/>
    <w:rsid w:val="000722F7"/>
    <w:rsid w:val="00086905"/>
    <w:rsid w:val="000910FB"/>
    <w:rsid w:val="000A1874"/>
    <w:rsid w:val="000A35E9"/>
    <w:rsid w:val="000B2F30"/>
    <w:rsid w:val="000D32DB"/>
    <w:rsid w:val="000D65A3"/>
    <w:rsid w:val="0010317C"/>
    <w:rsid w:val="00112197"/>
    <w:rsid w:val="00117666"/>
    <w:rsid w:val="001234BE"/>
    <w:rsid w:val="001272D2"/>
    <w:rsid w:val="001479F0"/>
    <w:rsid w:val="001539A7"/>
    <w:rsid w:val="00160310"/>
    <w:rsid w:val="001659E4"/>
    <w:rsid w:val="001724F4"/>
    <w:rsid w:val="001830E3"/>
    <w:rsid w:val="001857B7"/>
    <w:rsid w:val="001B757C"/>
    <w:rsid w:val="001C383E"/>
    <w:rsid w:val="00200948"/>
    <w:rsid w:val="00234453"/>
    <w:rsid w:val="00254571"/>
    <w:rsid w:val="002563F5"/>
    <w:rsid w:val="002568DB"/>
    <w:rsid w:val="00271085"/>
    <w:rsid w:val="00282F1E"/>
    <w:rsid w:val="002B544D"/>
    <w:rsid w:val="002C2879"/>
    <w:rsid w:val="002E0F0A"/>
    <w:rsid w:val="00300DDE"/>
    <w:rsid w:val="00302D36"/>
    <w:rsid w:val="00310DB4"/>
    <w:rsid w:val="00314009"/>
    <w:rsid w:val="003409DD"/>
    <w:rsid w:val="00365C5F"/>
    <w:rsid w:val="00367D17"/>
    <w:rsid w:val="003846EB"/>
    <w:rsid w:val="00391936"/>
    <w:rsid w:val="003B60C3"/>
    <w:rsid w:val="003D6837"/>
    <w:rsid w:val="003E29BC"/>
    <w:rsid w:val="003E4926"/>
    <w:rsid w:val="00450950"/>
    <w:rsid w:val="0045229F"/>
    <w:rsid w:val="00484277"/>
    <w:rsid w:val="004B7B40"/>
    <w:rsid w:val="004D2E9F"/>
    <w:rsid w:val="004F003D"/>
    <w:rsid w:val="00501B2E"/>
    <w:rsid w:val="00507D13"/>
    <w:rsid w:val="00536B29"/>
    <w:rsid w:val="00541BCF"/>
    <w:rsid w:val="00552812"/>
    <w:rsid w:val="00576941"/>
    <w:rsid w:val="00582B51"/>
    <w:rsid w:val="00594133"/>
    <w:rsid w:val="005B4B7E"/>
    <w:rsid w:val="005D6AA4"/>
    <w:rsid w:val="005E229A"/>
    <w:rsid w:val="005F04A4"/>
    <w:rsid w:val="005F3517"/>
    <w:rsid w:val="006224FB"/>
    <w:rsid w:val="00630DAB"/>
    <w:rsid w:val="00680968"/>
    <w:rsid w:val="0069157F"/>
    <w:rsid w:val="006941C0"/>
    <w:rsid w:val="006948A1"/>
    <w:rsid w:val="006958C1"/>
    <w:rsid w:val="006A29B7"/>
    <w:rsid w:val="006B060B"/>
    <w:rsid w:val="006B0FE1"/>
    <w:rsid w:val="006B6544"/>
    <w:rsid w:val="006E3016"/>
    <w:rsid w:val="006F0FF0"/>
    <w:rsid w:val="00721351"/>
    <w:rsid w:val="00727256"/>
    <w:rsid w:val="0073740A"/>
    <w:rsid w:val="0074498F"/>
    <w:rsid w:val="00760CED"/>
    <w:rsid w:val="00763322"/>
    <w:rsid w:val="00771730"/>
    <w:rsid w:val="007A2767"/>
    <w:rsid w:val="007C1907"/>
    <w:rsid w:val="007C7560"/>
    <w:rsid w:val="007D70FA"/>
    <w:rsid w:val="007E4A88"/>
    <w:rsid w:val="007E4ACA"/>
    <w:rsid w:val="007F08CA"/>
    <w:rsid w:val="00800122"/>
    <w:rsid w:val="00813262"/>
    <w:rsid w:val="008359B6"/>
    <w:rsid w:val="00875CF4"/>
    <w:rsid w:val="00884190"/>
    <w:rsid w:val="0088448C"/>
    <w:rsid w:val="008D2F7D"/>
    <w:rsid w:val="008D47CD"/>
    <w:rsid w:val="008D7BD9"/>
    <w:rsid w:val="008E4B98"/>
    <w:rsid w:val="0092084F"/>
    <w:rsid w:val="00925DF2"/>
    <w:rsid w:val="00934D0E"/>
    <w:rsid w:val="00967D78"/>
    <w:rsid w:val="00976E1C"/>
    <w:rsid w:val="00977E59"/>
    <w:rsid w:val="00997802"/>
    <w:rsid w:val="009A34FB"/>
    <w:rsid w:val="009A7F10"/>
    <w:rsid w:val="009B7984"/>
    <w:rsid w:val="00A27410"/>
    <w:rsid w:val="00A46F27"/>
    <w:rsid w:val="00A623A3"/>
    <w:rsid w:val="00A9034F"/>
    <w:rsid w:val="00AC0383"/>
    <w:rsid w:val="00AE02C1"/>
    <w:rsid w:val="00AE1A58"/>
    <w:rsid w:val="00AF3BF5"/>
    <w:rsid w:val="00B01270"/>
    <w:rsid w:val="00B1730F"/>
    <w:rsid w:val="00B3199D"/>
    <w:rsid w:val="00B53E1D"/>
    <w:rsid w:val="00B5505F"/>
    <w:rsid w:val="00B60435"/>
    <w:rsid w:val="00B80CC4"/>
    <w:rsid w:val="00B83DB3"/>
    <w:rsid w:val="00BA47B9"/>
    <w:rsid w:val="00BB693D"/>
    <w:rsid w:val="00BC269B"/>
    <w:rsid w:val="00BC3275"/>
    <w:rsid w:val="00BD416F"/>
    <w:rsid w:val="00BD53AA"/>
    <w:rsid w:val="00C03E3A"/>
    <w:rsid w:val="00C26368"/>
    <w:rsid w:val="00C32199"/>
    <w:rsid w:val="00C33C3D"/>
    <w:rsid w:val="00C53CE7"/>
    <w:rsid w:val="00C81B88"/>
    <w:rsid w:val="00CA4AB9"/>
    <w:rsid w:val="00CC16FF"/>
    <w:rsid w:val="00CC5145"/>
    <w:rsid w:val="00CD4938"/>
    <w:rsid w:val="00D05EFB"/>
    <w:rsid w:val="00D248FC"/>
    <w:rsid w:val="00D2510B"/>
    <w:rsid w:val="00D32C90"/>
    <w:rsid w:val="00D772E6"/>
    <w:rsid w:val="00DA286B"/>
    <w:rsid w:val="00DA4E47"/>
    <w:rsid w:val="00DA5B81"/>
    <w:rsid w:val="00DB0DE4"/>
    <w:rsid w:val="00DC2618"/>
    <w:rsid w:val="00DC3ACD"/>
    <w:rsid w:val="00DC6A30"/>
    <w:rsid w:val="00DD4ACF"/>
    <w:rsid w:val="00DF5052"/>
    <w:rsid w:val="00E13ECF"/>
    <w:rsid w:val="00E3010C"/>
    <w:rsid w:val="00E7641B"/>
    <w:rsid w:val="00E8032E"/>
    <w:rsid w:val="00EB0E2B"/>
    <w:rsid w:val="00EC644D"/>
    <w:rsid w:val="00ED6C5D"/>
    <w:rsid w:val="00EE635E"/>
    <w:rsid w:val="00EF329F"/>
    <w:rsid w:val="00EF460C"/>
    <w:rsid w:val="00F07645"/>
    <w:rsid w:val="00F23A99"/>
    <w:rsid w:val="00F6129B"/>
    <w:rsid w:val="00F625F8"/>
    <w:rsid w:val="00F63D7E"/>
    <w:rsid w:val="00F66914"/>
    <w:rsid w:val="00F76342"/>
    <w:rsid w:val="00F90CC5"/>
    <w:rsid w:val="00FB0AB6"/>
    <w:rsid w:val="00FD3CC2"/>
    <w:rsid w:val="00FD5CB4"/>
    <w:rsid w:val="00FE0263"/>
    <w:rsid w:val="00FE2968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CEE581-52AB-4AA4-8605-FBEE653C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09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09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05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5EFB"/>
  </w:style>
  <w:style w:type="paragraph" w:styleId="Footer">
    <w:name w:val="footer"/>
    <w:basedOn w:val="Normal"/>
    <w:link w:val="FooterChar"/>
    <w:uiPriority w:val="99"/>
    <w:semiHidden/>
    <w:unhideWhenUsed/>
    <w:rsid w:val="00D05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5EFB"/>
  </w:style>
  <w:style w:type="character" w:styleId="CommentReference">
    <w:name w:val="annotation reference"/>
    <w:basedOn w:val="DefaultParagraphFont"/>
    <w:uiPriority w:val="99"/>
    <w:semiHidden/>
    <w:unhideWhenUsed/>
    <w:rsid w:val="00ED6C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C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C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C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tfollert@morristownv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Morristown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 Follert</dc:creator>
  <cp:lastModifiedBy>Sara Haskins</cp:lastModifiedBy>
  <cp:revision>2</cp:revision>
  <cp:lastPrinted>2017-03-09T17:31:00Z</cp:lastPrinted>
  <dcterms:created xsi:type="dcterms:W3CDTF">2020-02-21T19:01:00Z</dcterms:created>
  <dcterms:modified xsi:type="dcterms:W3CDTF">2020-02-21T19:01:00Z</dcterms:modified>
</cp:coreProperties>
</file>